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bookmarkStart w:id="0" w:name="_GoBack"/>
      <w:bookmarkEnd w:id="0"/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מדינת ישראל</w:t>
      </w:r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משרד הבינוי והשיכון</w:t>
      </w:r>
    </w:p>
    <w:p w:rsid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bookmarkStart w:id="1" w:name="department_1"/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אגף שיקום שכונות</w:t>
      </w:r>
      <w:bookmarkEnd w:id="1"/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kern w:val="28"/>
          <w:sz w:val="20"/>
          <w:szCs w:val="20"/>
          <w:rtl/>
        </w:rPr>
      </w:pPr>
    </w:p>
    <w:p w:rsidR="00C45FFE" w:rsidRDefault="00C45FFE" w:rsidP="00896A94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הנדון: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מכרז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פומבי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 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מספר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  </w:t>
      </w:r>
      <w:bookmarkStart w:id="2" w:name="TenderNumber_1"/>
      <w:r w:rsidR="00896A94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02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/2018   </w:t>
      </w:r>
      <w:bookmarkStart w:id="3" w:name="TenderDesc_1"/>
      <w:bookmarkEnd w:id="2"/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למתן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שירותי ניהול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, הפעלה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ובקרה כספית ל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ביצוע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תכניות חברתיות, בתחום הנוער ו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בתחום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הצעירים והקמה ו/או הפעלה של כ- 40 מרכזי נוער וכ- 20 מרכזי צעירים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בפריפריה הגאוגרפית והגאו חברתית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ב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שכונות 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ה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שיקום</w:t>
      </w:r>
      <w:bookmarkEnd w:id="3"/>
    </w:p>
    <w:p w:rsidR="00C45FFE" w:rsidRPr="00C45FFE" w:rsidRDefault="00C45FFE" w:rsidP="00C45FFE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C45FFE" w:rsidRDefault="00C45FFE" w:rsidP="001D3B11">
      <w:pPr>
        <w:spacing w:line="360" w:lineRule="auto"/>
        <w:ind w:left="380"/>
        <w:jc w:val="both"/>
        <w:rPr>
          <w:rFonts w:ascii="David" w:hAnsi="David" w:cs="David"/>
          <w:sz w:val="24"/>
          <w:szCs w:val="24"/>
          <w:rtl/>
        </w:rPr>
      </w:pPr>
      <w:r w:rsidRPr="00C45FFE">
        <w:rPr>
          <w:rFonts w:ascii="David" w:hAnsi="David" w:cs="David"/>
          <w:sz w:val="24"/>
          <w:szCs w:val="24"/>
          <w:rtl/>
        </w:rPr>
        <w:t>משרד הבינוי והשיכון, פונה בזה לקבלת הצעות למתן שירותי ניהול, הפעלה ובקרה כספית לביצוע תכניות חברתיות, בתחום הנוער ו</w:t>
      </w:r>
      <w:r w:rsidR="001D3B11">
        <w:rPr>
          <w:rFonts w:ascii="David" w:hAnsi="David" w:cs="David" w:hint="cs"/>
          <w:sz w:val="24"/>
          <w:szCs w:val="24"/>
          <w:rtl/>
        </w:rPr>
        <w:t xml:space="preserve">/או </w:t>
      </w:r>
      <w:r w:rsidRPr="00C45FFE">
        <w:rPr>
          <w:rFonts w:ascii="David" w:hAnsi="David" w:cs="David"/>
          <w:sz w:val="24"/>
          <w:szCs w:val="24"/>
          <w:rtl/>
        </w:rPr>
        <w:t>בתחום הצעירים והקמה ו/או הפעלה של כ- 40 מרכזי נוער וכ- 20 מרכזי צעירים ו/או שלוחות למרכזי צעירים ו/או עיבוי פעילותם של מרכזי צעירים קיימים, ע"פ מודל הפעלה ייעודי, ב</w:t>
      </w:r>
      <w:r>
        <w:rPr>
          <w:rFonts w:ascii="David" w:hAnsi="David" w:cs="David" w:hint="cs"/>
          <w:sz w:val="24"/>
          <w:szCs w:val="24"/>
          <w:rtl/>
        </w:rPr>
        <w:t>י</w:t>
      </w:r>
      <w:r w:rsidRPr="00C45FFE">
        <w:rPr>
          <w:rFonts w:ascii="David" w:hAnsi="David" w:cs="David"/>
          <w:sz w:val="24"/>
          <w:szCs w:val="24"/>
          <w:rtl/>
        </w:rPr>
        <w:t>ישובי הפריפריה הגאוגרפית והגאו חברתית אשר הוכרזו כשכונות שיקום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C45FFE">
        <w:rPr>
          <w:rFonts w:ascii="David" w:hAnsi="David" w:cs="David"/>
          <w:color w:val="FF0000"/>
          <w:sz w:val="24"/>
          <w:szCs w:val="24"/>
          <w:rtl/>
        </w:rPr>
        <w:t xml:space="preserve"> </w:t>
      </w:r>
      <w:r w:rsidRPr="00C45FFE">
        <w:rPr>
          <w:rFonts w:ascii="David" w:hAnsi="David" w:cs="David"/>
          <w:sz w:val="24"/>
          <w:szCs w:val="24"/>
          <w:rtl/>
        </w:rPr>
        <w:t>יובהר, כי מדובר בשני תחומים שונים, האחד הוא תחום הנוער והשני הוא תחום הצעירים. ניתן להגיש</w:t>
      </w:r>
      <w:r w:rsidRPr="00C45FFE">
        <w:rPr>
          <w:rFonts w:ascii="David" w:hAnsi="David" w:cs="David"/>
          <w:sz w:val="24"/>
          <w:szCs w:val="24"/>
        </w:rPr>
        <w:t xml:space="preserve"> </w:t>
      </w:r>
      <w:r w:rsidRPr="00C45FFE">
        <w:rPr>
          <w:rFonts w:ascii="David" w:hAnsi="David" w:cs="David"/>
          <w:sz w:val="24"/>
          <w:szCs w:val="24"/>
          <w:rtl/>
        </w:rPr>
        <w:t xml:space="preserve">הצעה לאחד התחומים או לשניהם. </w:t>
      </w:r>
      <w:r>
        <w:rPr>
          <w:rFonts w:ascii="David" w:hAnsi="David" w:cs="David" w:hint="cs"/>
          <w:sz w:val="24"/>
          <w:szCs w:val="24"/>
          <w:rtl/>
        </w:rPr>
        <w:t xml:space="preserve">תקופת ההתקשרות </w:t>
      </w:r>
      <w:r w:rsidR="001D3B11">
        <w:rPr>
          <w:rFonts w:ascii="David" w:hAnsi="David" w:cs="David" w:hint="cs"/>
          <w:sz w:val="24"/>
          <w:szCs w:val="24"/>
          <w:rtl/>
        </w:rPr>
        <w:t xml:space="preserve">הינה לתקופה של כ- 38 חודשים, למשרד הבינוי והשיכון שמורה </w:t>
      </w:r>
      <w:r>
        <w:rPr>
          <w:rFonts w:ascii="David" w:hAnsi="David" w:cs="David" w:hint="cs"/>
          <w:sz w:val="24"/>
          <w:szCs w:val="24"/>
          <w:rtl/>
        </w:rPr>
        <w:t xml:space="preserve">זכות </w:t>
      </w:r>
      <w:r w:rsidR="001D3B11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ברירה(אופציה) להאריך </w:t>
      </w:r>
      <w:r w:rsidR="001D3B11">
        <w:rPr>
          <w:rFonts w:ascii="David" w:hAnsi="David" w:cs="David" w:hint="cs"/>
          <w:sz w:val="24"/>
          <w:szCs w:val="24"/>
          <w:rtl/>
        </w:rPr>
        <w:t>את תקופת ההסכם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>
        <w:rPr>
          <w:rFonts w:ascii="David" w:hAnsi="David" w:cs="David" w:hint="cs"/>
          <w:sz w:val="24"/>
          <w:szCs w:val="24"/>
          <w:rtl/>
        </w:rPr>
        <w:t xml:space="preserve">בתקופת </w:t>
      </w:r>
      <w:r w:rsidR="001D3B11" w:rsidRPr="001D3B11">
        <w:rPr>
          <w:rFonts w:ascii="David" w:hAnsi="David" w:cs="David" w:hint="cs"/>
          <w:sz w:val="24"/>
          <w:szCs w:val="24"/>
          <w:rtl/>
        </w:rPr>
        <w:t>נוספות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שלא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תעלנה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על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שלוש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שנים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נוספות</w:t>
      </w:r>
      <w:r w:rsidR="001D3B11">
        <w:rPr>
          <w:rFonts w:ascii="David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בהתאם להחלטת וועדת המכרזים ובכפוף למגבלות התקציב ולחוק התקציב.</w:t>
      </w:r>
    </w:p>
    <w:p w:rsidR="00C45FFE" w:rsidRDefault="00C45FFE" w:rsidP="00C45FFE">
      <w:pPr>
        <w:spacing w:line="360" w:lineRule="auto"/>
        <w:ind w:left="38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45FFE">
        <w:rPr>
          <w:rFonts w:ascii="David" w:hAnsi="David" w:cs="David" w:hint="cs"/>
          <w:b/>
          <w:bCs/>
          <w:sz w:val="24"/>
          <w:szCs w:val="24"/>
          <w:u w:val="single"/>
          <w:rtl/>
        </w:rPr>
        <w:t>תנאי סף:</w:t>
      </w:r>
    </w:p>
    <w:p w:rsidR="008013D2" w:rsidRPr="008013D2" w:rsidRDefault="008013D2" w:rsidP="001D3B11">
      <w:pPr>
        <w:spacing w:line="360" w:lineRule="auto"/>
        <w:ind w:left="380"/>
        <w:rPr>
          <w:rFonts w:ascii="David" w:hAnsi="David" w:cs="David"/>
          <w:sz w:val="24"/>
          <w:szCs w:val="24"/>
        </w:rPr>
      </w:pPr>
      <w:r w:rsidRPr="008013D2">
        <w:rPr>
          <w:rFonts w:ascii="David" w:hAnsi="David" w:cs="David" w:hint="cs"/>
          <w:sz w:val="24"/>
          <w:szCs w:val="24"/>
          <w:rtl/>
        </w:rPr>
        <w:t xml:space="preserve">רשאים </w:t>
      </w:r>
      <w:r>
        <w:rPr>
          <w:rFonts w:ascii="David" w:hAnsi="David" w:cs="David" w:hint="cs"/>
          <w:sz w:val="24"/>
          <w:szCs w:val="24"/>
          <w:rtl/>
        </w:rPr>
        <w:t>להגיש הצע</w:t>
      </w:r>
      <w:r w:rsidR="001D3B11">
        <w:rPr>
          <w:rFonts w:ascii="David" w:hAnsi="David" w:cs="David" w:hint="cs"/>
          <w:sz w:val="24"/>
          <w:szCs w:val="24"/>
          <w:rtl/>
        </w:rPr>
        <w:t>ות</w:t>
      </w:r>
      <w:r>
        <w:rPr>
          <w:rFonts w:ascii="David" w:hAnsi="David" w:cs="David" w:hint="cs"/>
          <w:sz w:val="24"/>
          <w:szCs w:val="24"/>
          <w:rtl/>
        </w:rPr>
        <w:t xml:space="preserve"> למכרז, מציעים העומדים בתנאי הסף</w:t>
      </w:r>
      <w:r w:rsidR="006E0303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הבאים:</w:t>
      </w:r>
      <w:r w:rsidR="006E0303">
        <w:rPr>
          <w:rFonts w:ascii="David" w:hAnsi="David" w:cs="David" w:hint="cs"/>
          <w:sz w:val="24"/>
          <w:szCs w:val="24"/>
          <w:rtl/>
        </w:rPr>
        <w:t xml:space="preserve">                                          </w:t>
      </w:r>
    </w:p>
    <w:p w:rsidR="001D3B11" w:rsidRDefault="001D3B11" w:rsidP="008013D2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8013D2">
        <w:rPr>
          <w:rFonts w:ascii="David" w:hAnsi="David" w:cs="David"/>
          <w:sz w:val="24"/>
          <w:szCs w:val="24"/>
          <w:rtl/>
        </w:rPr>
        <w:t>המציע הינו תאגיד או עמותה או שותפות רשומה.</w:t>
      </w:r>
    </w:p>
    <w:p w:rsidR="008013D2" w:rsidRPr="008013D2" w:rsidRDefault="008013D2" w:rsidP="001D3B11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8013D2">
        <w:rPr>
          <w:rFonts w:ascii="David" w:hAnsi="David" w:cs="David"/>
          <w:sz w:val="24"/>
          <w:szCs w:val="24"/>
          <w:rtl/>
        </w:rPr>
        <w:t>למציע ניסיון מוכח של 5 שנים מתוך 7 השנים האחרונות ליום הגשת ההצעות, בניהול והפעלה של תכניות חברתיות בתחום הנוער ו/או הצעירים</w:t>
      </w:r>
      <w:r>
        <w:rPr>
          <w:rFonts w:hint="cs"/>
          <w:rtl/>
        </w:rPr>
        <w:t>,</w:t>
      </w:r>
      <w:r w:rsidRPr="008013D2">
        <w:rPr>
          <w:rtl/>
        </w:rPr>
        <w:t xml:space="preserve"> </w:t>
      </w:r>
      <w:r w:rsidRPr="008013D2">
        <w:rPr>
          <w:rFonts w:ascii="David" w:hAnsi="David" w:cs="David" w:hint="cs"/>
          <w:sz w:val="24"/>
          <w:szCs w:val="24"/>
          <w:rtl/>
        </w:rPr>
        <w:t>ו</w:t>
      </w:r>
      <w:r w:rsidRPr="008013D2">
        <w:rPr>
          <w:rFonts w:ascii="David" w:hAnsi="David" w:cs="David"/>
          <w:sz w:val="24"/>
          <w:szCs w:val="24"/>
          <w:rtl/>
        </w:rPr>
        <w:t>הפעיל בשלוש השנים האחרונות לפחות 3 תכניות חברתיות ארציות ו/או אזוריות</w:t>
      </w:r>
      <w:r w:rsidR="001D3B11">
        <w:rPr>
          <w:rFonts w:ascii="David" w:hAnsi="David" w:cs="David" w:hint="cs"/>
          <w:sz w:val="24"/>
          <w:szCs w:val="24"/>
          <w:rtl/>
        </w:rPr>
        <w:t xml:space="preserve">. </w:t>
      </w:r>
      <w:r w:rsidR="001D3B11" w:rsidRPr="001D3B11">
        <w:rPr>
          <w:rFonts w:ascii="David" w:hAnsi="David" w:cs="David" w:hint="cs"/>
          <w:sz w:val="24"/>
          <w:szCs w:val="24"/>
          <w:rtl/>
        </w:rPr>
        <w:t>ולפחות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אחת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מהתכניות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הופעלה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בשנה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האחרונה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.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הניסיון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מתייחס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הן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לניהול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המקצועי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,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הן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לניהול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הארגוני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והן</w:t>
      </w:r>
      <w:r w:rsidR="001D3B11" w:rsidRPr="001D3B11">
        <w:rPr>
          <w:rFonts w:ascii="David" w:hAnsi="David" w:cs="David"/>
          <w:sz w:val="24"/>
          <w:szCs w:val="24"/>
          <w:rtl/>
        </w:rPr>
        <w:t xml:space="preserve"> </w:t>
      </w:r>
      <w:r w:rsidR="001D3B11" w:rsidRPr="001D3B11">
        <w:rPr>
          <w:rFonts w:ascii="David" w:hAnsi="David" w:cs="David" w:hint="cs"/>
          <w:sz w:val="24"/>
          <w:szCs w:val="24"/>
          <w:rtl/>
        </w:rPr>
        <w:t>לכספי</w:t>
      </w:r>
      <w:r w:rsidR="001D3B11" w:rsidRPr="001D3B11">
        <w:rPr>
          <w:rFonts w:ascii="David" w:hAnsi="David" w:cs="David"/>
          <w:sz w:val="24"/>
          <w:szCs w:val="24"/>
          <w:rtl/>
        </w:rPr>
        <w:t>.</w:t>
      </w:r>
    </w:p>
    <w:p w:rsidR="008013D2" w:rsidRDefault="008013D2" w:rsidP="008013D2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8013D2">
        <w:rPr>
          <w:rFonts w:ascii="David" w:hAnsi="David" w:cs="David"/>
          <w:sz w:val="24"/>
          <w:szCs w:val="24"/>
          <w:rtl/>
        </w:rPr>
        <w:t>היקף הפעילות החברתית הכוללת שניהל המציע, עמד על סך של שישה (6) מיליון ₪ בשנה האחרונה (2017), ובהיקף כספי כולל של לפחות 18,000,000 ₪ ב- 3 השנים האחרונות.</w:t>
      </w:r>
    </w:p>
    <w:p w:rsidR="008013D2" w:rsidRDefault="008013D2" w:rsidP="005608F4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המציע מעסיק מנהל שירות</w:t>
      </w:r>
      <w:r w:rsidR="005608F4">
        <w:rPr>
          <w:rFonts w:ascii="David" w:hAnsi="David" w:cs="David" w:hint="cs"/>
          <w:sz w:val="24"/>
          <w:szCs w:val="24"/>
          <w:rtl/>
        </w:rPr>
        <w:t>ים</w:t>
      </w:r>
      <w:r>
        <w:rPr>
          <w:rFonts w:ascii="David" w:hAnsi="David" w:cs="David" w:hint="cs"/>
          <w:sz w:val="24"/>
          <w:szCs w:val="24"/>
          <w:rtl/>
        </w:rPr>
        <w:t xml:space="preserve"> עם </w:t>
      </w:r>
      <w:r w:rsidRPr="008013D2">
        <w:rPr>
          <w:rFonts w:ascii="David" w:hAnsi="David" w:cs="David"/>
          <w:sz w:val="24"/>
          <w:szCs w:val="24"/>
          <w:rtl/>
        </w:rPr>
        <w:t>ניסיון מוכח של 5 שנים מתוך 5 השנים האחרונות ליום הגשת ההצעות (בשנים 2013-2017 כולל),  בניהול והפעלת תכניות בתחום הנוער ו/או הצעירים</w:t>
      </w:r>
      <w:r>
        <w:rPr>
          <w:rFonts w:ascii="David" w:hAnsi="David" w:cs="David" w:hint="cs"/>
          <w:sz w:val="24"/>
          <w:szCs w:val="24"/>
          <w:rtl/>
        </w:rPr>
        <w:t>.</w:t>
      </w:r>
      <w:r w:rsidR="005608F4">
        <w:rPr>
          <w:rFonts w:ascii="David" w:hAnsi="David" w:cs="David" w:hint="cs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מנהל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השירותים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הינו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בעל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תואר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ראשון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המוכר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על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ידי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המועצה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להשכלה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גבוהה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, </w:t>
      </w:r>
      <w:r w:rsidR="005608F4" w:rsidRPr="005608F4">
        <w:rPr>
          <w:rFonts w:ascii="David" w:hAnsi="David" w:cs="David" w:hint="cs"/>
          <w:sz w:val="24"/>
          <w:szCs w:val="24"/>
          <w:rtl/>
        </w:rPr>
        <w:t>או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תעודת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מקבילה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ממשרד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החינוך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עבור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תעודות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ממוסדות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בחו</w:t>
      </w:r>
      <w:r w:rsidR="005608F4" w:rsidRPr="005608F4">
        <w:rPr>
          <w:rFonts w:ascii="David" w:hAnsi="David" w:cs="David"/>
          <w:sz w:val="24"/>
          <w:szCs w:val="24"/>
          <w:rtl/>
        </w:rPr>
        <w:t>"</w:t>
      </w:r>
      <w:r w:rsidR="005608F4" w:rsidRPr="005608F4">
        <w:rPr>
          <w:rFonts w:ascii="David" w:hAnsi="David" w:cs="David" w:hint="cs"/>
          <w:sz w:val="24"/>
          <w:szCs w:val="24"/>
          <w:rtl/>
        </w:rPr>
        <w:t>ל</w:t>
      </w:r>
      <w:r w:rsidR="005608F4">
        <w:rPr>
          <w:rFonts w:ascii="David" w:hAnsi="David" w:cs="David" w:hint="cs"/>
          <w:sz w:val="24"/>
          <w:szCs w:val="24"/>
          <w:rtl/>
        </w:rPr>
        <w:t>.</w:t>
      </w:r>
    </w:p>
    <w:p w:rsidR="00E75881" w:rsidRPr="005608F4" w:rsidRDefault="008013D2" w:rsidP="005608F4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6E0303">
        <w:rPr>
          <w:rFonts w:ascii="David" w:hAnsi="David" w:cs="David"/>
          <w:sz w:val="24"/>
          <w:szCs w:val="24"/>
          <w:rtl/>
        </w:rPr>
        <w:t xml:space="preserve">המציע מעסיק </w:t>
      </w:r>
      <w:r w:rsidR="006E0303" w:rsidRPr="006E0303">
        <w:rPr>
          <w:rFonts w:ascii="David" w:hAnsi="David" w:cs="David"/>
          <w:sz w:val="24"/>
          <w:szCs w:val="24"/>
          <w:rtl/>
        </w:rPr>
        <w:t xml:space="preserve"> מנהל כספים עם </w:t>
      </w:r>
      <w:r w:rsidRPr="006E0303">
        <w:rPr>
          <w:rFonts w:ascii="David" w:hAnsi="David" w:cs="David"/>
          <w:sz w:val="24"/>
          <w:szCs w:val="24"/>
          <w:rtl/>
        </w:rPr>
        <w:t>ניסיון מוכח של 3 שנים מתוך 3 השנים האחרונות ליום הגשת ההצעות (בשנים 2015</w:t>
      </w:r>
      <w:r w:rsidR="006E0303" w:rsidRPr="006E0303">
        <w:rPr>
          <w:rFonts w:ascii="David" w:hAnsi="David" w:cs="David"/>
          <w:sz w:val="24"/>
          <w:szCs w:val="24"/>
          <w:rtl/>
        </w:rPr>
        <w:t>-2017 כולל), בהפעלת מערך כספים.</w:t>
      </w:r>
      <w:r w:rsidR="005608F4">
        <w:rPr>
          <w:rFonts w:ascii="David" w:hAnsi="David" w:cs="David" w:hint="cs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מנהל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חשבונות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יהא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בעל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תעודה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מנהל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חשבונות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סוג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3 </w:t>
      </w:r>
      <w:r w:rsidR="005608F4" w:rsidRPr="005608F4">
        <w:rPr>
          <w:rFonts w:ascii="David" w:hAnsi="David" w:cs="David" w:hint="cs"/>
          <w:sz w:val="24"/>
          <w:szCs w:val="24"/>
          <w:rtl/>
        </w:rPr>
        <w:t>ובנוסף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יהא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בעל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תעודה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של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חשב</w:t>
      </w:r>
      <w:r w:rsidR="005608F4" w:rsidRPr="005608F4">
        <w:rPr>
          <w:rFonts w:ascii="David" w:hAnsi="David" w:cs="David"/>
          <w:sz w:val="24"/>
          <w:szCs w:val="24"/>
          <w:rtl/>
        </w:rPr>
        <w:t xml:space="preserve"> </w:t>
      </w:r>
      <w:r w:rsidR="005608F4" w:rsidRPr="005608F4">
        <w:rPr>
          <w:rFonts w:ascii="David" w:hAnsi="David" w:cs="David" w:hint="cs"/>
          <w:sz w:val="24"/>
          <w:szCs w:val="24"/>
          <w:rtl/>
        </w:rPr>
        <w:t>שכר</w:t>
      </w:r>
      <w:r w:rsidR="005608F4" w:rsidRPr="005608F4">
        <w:rPr>
          <w:rFonts w:ascii="David" w:hAnsi="David" w:cs="David"/>
          <w:sz w:val="24"/>
          <w:szCs w:val="24"/>
          <w:rtl/>
        </w:rPr>
        <w:t>.</w:t>
      </w:r>
    </w:p>
    <w:p w:rsidR="006E0303" w:rsidRDefault="006E0303" w:rsidP="006E030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6E0303">
        <w:rPr>
          <w:rFonts w:ascii="David" w:hAnsi="David" w:cs="David" w:hint="cs"/>
          <w:sz w:val="24"/>
          <w:szCs w:val="24"/>
          <w:rtl/>
        </w:rPr>
        <w:t>אין למציע חובות אגרה שנתית לרשת התאגידים לשנים קודמות, הוא לא נקבע ע"י הרשות כחברה מפרת חוק ולא קיבל ממנה התראה לפני רישום כחברה מפרת חוק.</w:t>
      </w:r>
    </w:p>
    <w:p w:rsidR="00885BE9" w:rsidRDefault="00885BE9" w:rsidP="001D7A67">
      <w:pPr>
        <w:pStyle w:val="MochModularTenderH2"/>
        <w:numPr>
          <w:ilvl w:val="0"/>
          <w:numId w:val="1"/>
        </w:numPr>
      </w:pPr>
      <w:r w:rsidRPr="00885BE9">
        <w:rPr>
          <w:rFonts w:hint="cs"/>
          <w:rtl/>
        </w:rPr>
        <w:lastRenderedPageBreak/>
        <w:t>המציע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יצרף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להצעתו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ערבות</w:t>
      </w:r>
      <w:r w:rsidRPr="00885BE9">
        <w:rPr>
          <w:rtl/>
        </w:rPr>
        <w:t xml:space="preserve"> </w:t>
      </w:r>
      <w:r w:rsidR="001D7A67">
        <w:rPr>
          <w:rFonts w:hint="cs"/>
          <w:rtl/>
        </w:rPr>
        <w:t>הצעה</w:t>
      </w:r>
      <w:r w:rsidRPr="00885BE9">
        <w:rPr>
          <w:rtl/>
        </w:rPr>
        <w:t xml:space="preserve"> </w:t>
      </w:r>
      <w:r>
        <w:rPr>
          <w:rFonts w:hint="cs"/>
          <w:rtl/>
        </w:rPr>
        <w:t xml:space="preserve">באופן הבא: </w:t>
      </w:r>
      <w:r w:rsidRPr="007D1FBF">
        <w:rPr>
          <w:rFonts w:hint="cs"/>
          <w:b/>
          <w:bCs/>
          <w:rtl/>
        </w:rPr>
        <w:t>עבור תחום הנוער</w:t>
      </w:r>
      <w:r w:rsidRPr="007D1FBF">
        <w:rPr>
          <w:rFonts w:hint="cs"/>
          <w:rtl/>
        </w:rPr>
        <w:t xml:space="preserve"> </w:t>
      </w:r>
      <w:r w:rsidRPr="007D1FBF">
        <w:rPr>
          <w:rtl/>
        </w:rPr>
        <w:t>–</w:t>
      </w:r>
      <w:r w:rsidRPr="007D1FBF">
        <w:rPr>
          <w:rFonts w:hint="cs"/>
          <w:rtl/>
        </w:rPr>
        <w:t xml:space="preserve"> הערבות תהא בסך של </w:t>
      </w:r>
      <w:r w:rsidR="001D7A67">
        <w:rPr>
          <w:rFonts w:hint="cs"/>
          <w:rtl/>
        </w:rPr>
        <w:t>5</w:t>
      </w:r>
      <w:r w:rsidRPr="007D1FBF">
        <w:rPr>
          <w:rFonts w:hint="cs"/>
          <w:rtl/>
        </w:rPr>
        <w:t>,000 ₪</w:t>
      </w:r>
      <w:r>
        <w:rPr>
          <w:rFonts w:hint="cs"/>
          <w:rtl/>
        </w:rPr>
        <w:t>.</w:t>
      </w:r>
      <w:r w:rsidRPr="00885BE9">
        <w:rPr>
          <w:rFonts w:hint="cs"/>
          <w:b/>
          <w:bCs/>
          <w:rtl/>
        </w:rPr>
        <w:t xml:space="preserve"> </w:t>
      </w:r>
      <w:r w:rsidRPr="007D1FBF">
        <w:rPr>
          <w:rFonts w:hint="cs"/>
          <w:b/>
          <w:bCs/>
          <w:rtl/>
        </w:rPr>
        <w:t>עבור תחום הצעירים</w:t>
      </w:r>
      <w:r w:rsidRPr="007D1FBF">
        <w:rPr>
          <w:rFonts w:hint="cs"/>
          <w:rtl/>
        </w:rPr>
        <w:t xml:space="preserve"> - הערבות תהא </w:t>
      </w:r>
      <w:r w:rsidRPr="007D1FBF">
        <w:rPr>
          <w:rtl/>
        </w:rPr>
        <w:t>בסך של</w:t>
      </w:r>
      <w:r w:rsidRPr="007D1FBF">
        <w:rPr>
          <w:rFonts w:hint="cs"/>
          <w:rtl/>
        </w:rPr>
        <w:t xml:space="preserve"> </w:t>
      </w:r>
      <w:r w:rsidR="001D7A67">
        <w:rPr>
          <w:rFonts w:hint="cs"/>
          <w:rtl/>
        </w:rPr>
        <w:t>5</w:t>
      </w:r>
      <w:r w:rsidRPr="007D1FBF">
        <w:rPr>
          <w:rFonts w:hint="cs"/>
          <w:rtl/>
        </w:rPr>
        <w:t>,000 ₪</w:t>
      </w:r>
      <w:r>
        <w:rPr>
          <w:rFonts w:hint="cs"/>
          <w:rtl/>
        </w:rPr>
        <w:t xml:space="preserve">. הערבות תהא </w:t>
      </w:r>
      <w:r w:rsidRPr="00885BE9">
        <w:rPr>
          <w:rFonts w:hint="cs"/>
          <w:rtl/>
        </w:rPr>
        <w:t>באופן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ובנוסח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המפורט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במסמכי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המכרז</w:t>
      </w:r>
      <w:r>
        <w:rPr>
          <w:rFonts w:hint="cs"/>
          <w:rtl/>
        </w:rPr>
        <w:t>.</w:t>
      </w:r>
    </w:p>
    <w:p w:rsidR="00885BE9" w:rsidRDefault="00885BE9" w:rsidP="009303E3">
      <w:pPr>
        <w:pStyle w:val="MochModularTenderH2"/>
        <w:numPr>
          <w:ilvl w:val="0"/>
          <w:numId w:val="1"/>
        </w:numPr>
      </w:pPr>
      <w:r w:rsidRPr="00885BE9">
        <w:rPr>
          <w:rFonts w:hint="cs"/>
          <w:rtl/>
        </w:rPr>
        <w:t>שאלות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יש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להפנות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מראש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בכתב</w:t>
      </w:r>
      <w:r w:rsidRPr="00885BE9">
        <w:rPr>
          <w:rtl/>
        </w:rPr>
        <w:t xml:space="preserve">, </w:t>
      </w:r>
      <w:r w:rsidRPr="00885BE9">
        <w:rPr>
          <w:rFonts w:hint="cs"/>
          <w:rtl/>
        </w:rPr>
        <w:t>עד</w:t>
      </w:r>
      <w:r w:rsidRPr="00885BE9">
        <w:rPr>
          <w:rtl/>
        </w:rPr>
        <w:t xml:space="preserve"> </w:t>
      </w:r>
      <w:r>
        <w:rPr>
          <w:rFonts w:hint="cs"/>
          <w:rtl/>
        </w:rPr>
        <w:t>ל</w:t>
      </w:r>
      <w:r w:rsidRPr="00885BE9">
        <w:rPr>
          <w:rFonts w:hint="cs"/>
          <w:rtl/>
        </w:rPr>
        <w:t>יום</w:t>
      </w:r>
      <w:r w:rsidRPr="00885BE9">
        <w:rPr>
          <w:rtl/>
        </w:rPr>
        <w:t xml:space="preserve"> </w:t>
      </w:r>
      <w:r w:rsidR="009303E3" w:rsidRPr="00C4031A">
        <w:rPr>
          <w:rFonts w:hint="cs"/>
          <w:highlight w:val="yellow"/>
          <w:rtl/>
        </w:rPr>
        <w:t>02</w:t>
      </w:r>
      <w:r w:rsidR="002E1664" w:rsidRPr="00C4031A">
        <w:rPr>
          <w:rFonts w:hint="cs"/>
          <w:highlight w:val="yellow"/>
          <w:rtl/>
        </w:rPr>
        <w:t>/</w:t>
      </w:r>
      <w:r w:rsidR="009303E3" w:rsidRPr="00C4031A">
        <w:rPr>
          <w:rFonts w:hint="cs"/>
          <w:highlight w:val="yellow"/>
          <w:rtl/>
        </w:rPr>
        <w:t>7</w:t>
      </w:r>
      <w:r w:rsidR="002E1664" w:rsidRPr="00C4031A">
        <w:rPr>
          <w:rFonts w:hint="cs"/>
          <w:highlight w:val="yellow"/>
          <w:rtl/>
        </w:rPr>
        <w:t>/2018</w:t>
      </w:r>
      <w:r w:rsidRPr="00885BE9">
        <w:rPr>
          <w:rtl/>
        </w:rPr>
        <w:t xml:space="preserve"> </w:t>
      </w:r>
      <w:r>
        <w:rPr>
          <w:rFonts w:hint="cs"/>
          <w:rtl/>
        </w:rPr>
        <w:t>ועד ה</w:t>
      </w:r>
      <w:r w:rsidRPr="00885BE9">
        <w:rPr>
          <w:rFonts w:hint="cs"/>
          <w:rtl/>
        </w:rPr>
        <w:t>שעה</w:t>
      </w:r>
      <w:r w:rsidRPr="00885BE9">
        <w:rPr>
          <w:rtl/>
        </w:rPr>
        <w:t xml:space="preserve"> 1</w:t>
      </w:r>
      <w:r w:rsidR="001D7A67">
        <w:rPr>
          <w:rFonts w:hint="cs"/>
          <w:rtl/>
        </w:rPr>
        <w:t>7</w:t>
      </w:r>
      <w:r w:rsidRPr="00885BE9">
        <w:rPr>
          <w:rtl/>
        </w:rPr>
        <w:t xml:space="preserve">:00 ,  </w:t>
      </w:r>
      <w:r w:rsidRPr="00885BE9">
        <w:rPr>
          <w:rFonts w:hint="cs"/>
          <w:rtl/>
        </w:rPr>
        <w:t>לגב</w:t>
      </w:r>
      <w:r w:rsidRPr="00885BE9">
        <w:rPr>
          <w:rtl/>
        </w:rPr>
        <w:t xml:space="preserve">' </w:t>
      </w:r>
      <w:r w:rsidRPr="00885BE9">
        <w:rPr>
          <w:rFonts w:hint="cs"/>
          <w:rtl/>
        </w:rPr>
        <w:t>רונית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גדוליאן</w:t>
      </w:r>
      <w:r w:rsidRPr="00885BE9">
        <w:rPr>
          <w:rtl/>
        </w:rPr>
        <w:t>-</w:t>
      </w:r>
      <w:r w:rsidRPr="00885BE9">
        <w:rPr>
          <w:rFonts w:hint="cs"/>
          <w:rtl/>
        </w:rPr>
        <w:t>מוכתריאן</w:t>
      </w:r>
      <w:r w:rsidRPr="00885BE9">
        <w:rPr>
          <w:rtl/>
        </w:rPr>
        <w:t xml:space="preserve">, </w:t>
      </w:r>
      <w:r w:rsidRPr="00885BE9">
        <w:rPr>
          <w:rFonts w:hint="cs"/>
          <w:rtl/>
        </w:rPr>
        <w:t>מנהלת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אגף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שיקום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שכונות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חברתי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בדואר</w:t>
      </w:r>
      <w:r w:rsidRPr="00885BE9">
        <w:rPr>
          <w:rtl/>
        </w:rPr>
        <w:t xml:space="preserve"> </w:t>
      </w:r>
      <w:r w:rsidRPr="00885BE9">
        <w:rPr>
          <w:rFonts w:hint="cs"/>
          <w:rtl/>
        </w:rPr>
        <w:t>אלקטרוני</w:t>
      </w:r>
      <w:r w:rsidRPr="00885BE9">
        <w:rPr>
          <w:rtl/>
        </w:rPr>
        <w:t xml:space="preserve"> </w:t>
      </w:r>
      <w:r w:rsidRPr="00885BE9">
        <w:t>RonitG@moch.gov.il</w:t>
      </w:r>
      <w:r w:rsidRPr="00885BE9">
        <w:rPr>
          <w:rtl/>
        </w:rPr>
        <w:t xml:space="preserve">.  </w:t>
      </w:r>
    </w:p>
    <w:p w:rsidR="00A034C5" w:rsidRDefault="00A034C5" w:rsidP="009A06EA">
      <w:pPr>
        <w:pStyle w:val="MochModularTenderH2"/>
        <w:numPr>
          <w:ilvl w:val="0"/>
          <w:numId w:val="1"/>
        </w:numPr>
        <w:rPr>
          <w:color w:val="000000"/>
        </w:rPr>
      </w:pPr>
      <w:r w:rsidRPr="00754029">
        <w:rPr>
          <w:rtl/>
        </w:rPr>
        <w:t xml:space="preserve">את ההצעות יש למסור במעטפה חתומה כפולה כשעל גוף המעטפה החיצונית יצוין מספר המכרז </w:t>
      </w:r>
      <w:r w:rsidR="00896A94">
        <w:rPr>
          <w:rFonts w:hint="cs"/>
          <w:b/>
          <w:bCs/>
          <w:u w:val="single"/>
          <w:rtl/>
        </w:rPr>
        <w:t>02</w:t>
      </w:r>
      <w:r w:rsidRPr="00754029">
        <w:rPr>
          <w:b/>
          <w:bCs/>
          <w:u w:val="single"/>
          <w:rtl/>
        </w:rPr>
        <w:t>/2018</w:t>
      </w:r>
      <w:r>
        <w:rPr>
          <w:rFonts w:hint="cs"/>
          <w:rtl/>
        </w:rPr>
        <w:t xml:space="preserve"> ושם המכרז</w:t>
      </w:r>
      <w:r w:rsidRPr="00754029">
        <w:rPr>
          <w:rtl/>
        </w:rPr>
        <w:t xml:space="preserve">. על המעטפה להימצא בתיבת המכרזים ליד חדר הדואר בנין א' קומת כניסה, משרד הבינוי והשיכון, קריית הממשלה, מזרח ירושלים - ביום </w:t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754029">
        <w:rPr>
          <w:rtl/>
        </w:rPr>
        <w:softHyphen/>
      </w:r>
      <w:r w:rsidRPr="002E1664">
        <w:rPr>
          <w:u w:val="single"/>
          <w:rtl/>
        </w:rPr>
        <w:t>__</w:t>
      </w:r>
      <w:r w:rsidR="009A06EA" w:rsidRPr="00C4031A">
        <w:rPr>
          <w:rFonts w:hint="cs"/>
          <w:highlight w:val="yellow"/>
          <w:u w:val="single"/>
          <w:rtl/>
        </w:rPr>
        <w:t>11</w:t>
      </w:r>
      <w:r w:rsidR="002E1664" w:rsidRPr="00C4031A">
        <w:rPr>
          <w:rFonts w:hint="cs"/>
          <w:highlight w:val="yellow"/>
          <w:u w:val="single"/>
          <w:rtl/>
        </w:rPr>
        <w:t>/7/2018</w:t>
      </w:r>
      <w:r w:rsidRPr="002E1664">
        <w:rPr>
          <w:u w:val="single"/>
          <w:rtl/>
        </w:rPr>
        <w:t>__</w:t>
      </w:r>
      <w:r w:rsidRPr="00754029">
        <w:rPr>
          <w:rtl/>
        </w:rPr>
        <w:t>לא יאוחר משעה 12:00. הצעה אשר לא תהיה בתיבת המכרזים עד לשעה 12:00 לא תתקבל ע"י המשרד</w:t>
      </w:r>
      <w:r>
        <w:rPr>
          <w:rFonts w:hint="cs"/>
          <w:rtl/>
        </w:rPr>
        <w:t xml:space="preserve"> ותפסל על הסף.</w:t>
      </w:r>
      <w:r w:rsidRPr="00A034C5">
        <w:rPr>
          <w:b/>
          <w:rtl/>
        </w:rPr>
        <w:t xml:space="preserve"> </w:t>
      </w:r>
      <w:r w:rsidRPr="00754029">
        <w:rPr>
          <w:b/>
          <w:rtl/>
        </w:rPr>
        <w:t>משלוח ההצעה בדואר או ע"י שירות הובלה כלשהי, יהיה באחריות הבלעדית של המציע.</w:t>
      </w:r>
    </w:p>
    <w:p w:rsidR="00A034C5" w:rsidRDefault="00A034C5" w:rsidP="00A034C5">
      <w:pPr>
        <w:pStyle w:val="MochModularTenderH2"/>
        <w:numPr>
          <w:ilvl w:val="0"/>
          <w:numId w:val="1"/>
        </w:numPr>
        <w:rPr>
          <w:color w:val="000000"/>
        </w:rPr>
      </w:pPr>
      <w:r w:rsidRPr="00A034C5">
        <w:rPr>
          <w:rFonts w:hint="cs"/>
          <w:rtl/>
        </w:rPr>
        <w:t>המזמין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רשאי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בכל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עת</w:t>
      </w:r>
      <w:r w:rsidRPr="00A034C5">
        <w:rPr>
          <w:rtl/>
        </w:rPr>
        <w:t xml:space="preserve">, </w:t>
      </w:r>
      <w:r w:rsidRPr="00A034C5">
        <w:rPr>
          <w:rFonts w:hint="cs"/>
          <w:rtl/>
        </w:rPr>
        <w:t>עד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למועד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האחרון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להגשת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ההצעות</w:t>
      </w:r>
      <w:r w:rsidRPr="00A034C5">
        <w:rPr>
          <w:rtl/>
        </w:rPr>
        <w:t xml:space="preserve">, </w:t>
      </w:r>
      <w:r w:rsidRPr="00A034C5">
        <w:rPr>
          <w:rFonts w:hint="cs"/>
          <w:rtl/>
        </w:rPr>
        <w:t>להקדים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או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לדחות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את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המועד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האחרון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להגשת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ההצעות</w:t>
      </w:r>
      <w:r w:rsidRPr="00A034C5">
        <w:rPr>
          <w:rtl/>
        </w:rPr>
        <w:t xml:space="preserve">, </w:t>
      </w:r>
      <w:r w:rsidRPr="00A034C5">
        <w:rPr>
          <w:rFonts w:hint="cs"/>
          <w:rtl/>
        </w:rPr>
        <w:t>זאת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בהודעה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או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במכתב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וכן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לשנות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מועדים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ותנאים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אחרים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הנוגעים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למכרז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על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פי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שיקול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דעתו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המוחלט</w:t>
      </w:r>
      <w:r>
        <w:rPr>
          <w:rFonts w:hint="cs"/>
          <w:color w:val="000000"/>
          <w:rtl/>
        </w:rPr>
        <w:t>.</w:t>
      </w:r>
    </w:p>
    <w:p w:rsidR="00A034C5" w:rsidRPr="00754029" w:rsidRDefault="00A034C5" w:rsidP="00A034C5">
      <w:pPr>
        <w:pStyle w:val="MochModularTenderH2"/>
        <w:numPr>
          <w:ilvl w:val="0"/>
          <w:numId w:val="1"/>
        </w:numPr>
        <w:rPr>
          <w:color w:val="000000"/>
          <w:rtl/>
        </w:rPr>
      </w:pPr>
      <w:r w:rsidRPr="00754029">
        <w:rPr>
          <w:rtl/>
        </w:rPr>
        <w:t xml:space="preserve">פרסום זה הינו לידיעה כללית בלבד ואין באמור כדי לחייב את משרד הבינוי והשיכון בכל צורה שהיא. </w:t>
      </w:r>
      <w:r w:rsidRPr="00A034C5">
        <w:rPr>
          <w:rFonts w:hint="cs"/>
          <w:rtl/>
        </w:rPr>
        <w:t>בכל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מקרה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של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סתירה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בין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הוראות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מודעה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זו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לבין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ההוראות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המפורטות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במסמכי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המכרז</w:t>
      </w:r>
      <w:r w:rsidRPr="00A034C5">
        <w:rPr>
          <w:rtl/>
        </w:rPr>
        <w:t xml:space="preserve">, </w:t>
      </w:r>
      <w:r w:rsidRPr="00A034C5">
        <w:rPr>
          <w:rFonts w:hint="cs"/>
          <w:rtl/>
        </w:rPr>
        <w:t>גוברות</w:t>
      </w:r>
      <w:r w:rsidRPr="00A034C5">
        <w:rPr>
          <w:rtl/>
        </w:rPr>
        <w:t xml:space="preserve"> </w:t>
      </w:r>
      <w:r w:rsidRPr="00A034C5">
        <w:rPr>
          <w:rFonts w:hint="cs"/>
          <w:rtl/>
        </w:rPr>
        <w:t>האחרונות</w:t>
      </w:r>
      <w:r>
        <w:rPr>
          <w:rFonts w:hint="cs"/>
          <w:color w:val="000000"/>
          <w:rtl/>
        </w:rPr>
        <w:t>.</w:t>
      </w:r>
    </w:p>
    <w:p w:rsidR="007C7F12" w:rsidRPr="00754029" w:rsidRDefault="007C7F12" w:rsidP="007C7F12">
      <w:pPr>
        <w:jc w:val="both"/>
        <w:rPr>
          <w:rFonts w:ascii="David" w:hAnsi="David" w:cs="David"/>
          <w:sz w:val="24"/>
          <w:szCs w:val="24"/>
          <w:rtl/>
        </w:rPr>
      </w:pPr>
    </w:p>
    <w:p w:rsidR="007C7F12" w:rsidRPr="00754029" w:rsidRDefault="007C7F12" w:rsidP="007C7F12">
      <w:pPr>
        <w:jc w:val="right"/>
        <w:rPr>
          <w:rFonts w:ascii="David" w:hAnsi="David" w:cs="David"/>
          <w:b/>
          <w:bCs/>
          <w:sz w:val="24"/>
          <w:szCs w:val="24"/>
        </w:rPr>
      </w:pPr>
      <w:r w:rsidRPr="00754029">
        <w:rPr>
          <w:rFonts w:ascii="David" w:hAnsi="David" w:cs="David"/>
          <w:bCs/>
          <w:sz w:val="24"/>
          <w:szCs w:val="24"/>
          <w:rtl/>
        </w:rPr>
        <w:t>ועדת המכרזים</w:t>
      </w:r>
    </w:p>
    <w:p w:rsidR="008751C5" w:rsidRPr="00754029" w:rsidRDefault="008751C5" w:rsidP="006E0303">
      <w:pPr>
        <w:spacing w:line="360" w:lineRule="auto"/>
        <w:jc w:val="both"/>
        <w:rPr>
          <w:rFonts w:ascii="David" w:hAnsi="David" w:cs="David"/>
          <w:sz w:val="24"/>
          <w:szCs w:val="24"/>
        </w:rPr>
      </w:pPr>
    </w:p>
    <w:sectPr w:rsidR="008751C5" w:rsidRPr="00754029" w:rsidSect="008269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34A7"/>
    <w:multiLevelType w:val="multilevel"/>
    <w:tmpl w:val="FBD239B0"/>
    <w:lvl w:ilvl="0">
      <w:start w:val="1"/>
      <w:numFmt w:val="decimal"/>
      <w:pStyle w:val="MochModularTenderH2"/>
      <w:lvlText w:val="%1."/>
      <w:lvlJc w:val="left"/>
      <w:pPr>
        <w:ind w:left="146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4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40" w:hanging="1440"/>
      </w:pPr>
      <w:rPr>
        <w:rFonts w:hint="default"/>
      </w:rPr>
    </w:lvl>
  </w:abstractNum>
  <w:abstractNum w:abstractNumId="1">
    <w:nsid w:val="52BA6740"/>
    <w:multiLevelType w:val="hybridMultilevel"/>
    <w:tmpl w:val="5CF22F94"/>
    <w:lvl w:ilvl="0" w:tplc="CD5018BC">
      <w:start w:val="1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0" w:hanging="360"/>
      </w:pPr>
    </w:lvl>
    <w:lvl w:ilvl="2" w:tplc="0409001B" w:tentative="1">
      <w:start w:val="1"/>
      <w:numFmt w:val="lowerRoman"/>
      <w:lvlText w:val="%3."/>
      <w:lvlJc w:val="right"/>
      <w:pPr>
        <w:ind w:left="2180" w:hanging="180"/>
      </w:pPr>
    </w:lvl>
    <w:lvl w:ilvl="3" w:tplc="0409000F" w:tentative="1">
      <w:start w:val="1"/>
      <w:numFmt w:val="decimal"/>
      <w:lvlText w:val="%4."/>
      <w:lvlJc w:val="left"/>
      <w:pPr>
        <w:ind w:left="2900" w:hanging="360"/>
      </w:pPr>
    </w:lvl>
    <w:lvl w:ilvl="4" w:tplc="04090019" w:tentative="1">
      <w:start w:val="1"/>
      <w:numFmt w:val="lowerLetter"/>
      <w:lvlText w:val="%5."/>
      <w:lvlJc w:val="left"/>
      <w:pPr>
        <w:ind w:left="3620" w:hanging="360"/>
      </w:pPr>
    </w:lvl>
    <w:lvl w:ilvl="5" w:tplc="0409001B" w:tentative="1">
      <w:start w:val="1"/>
      <w:numFmt w:val="lowerRoman"/>
      <w:lvlText w:val="%6."/>
      <w:lvlJc w:val="right"/>
      <w:pPr>
        <w:ind w:left="4340" w:hanging="180"/>
      </w:pPr>
    </w:lvl>
    <w:lvl w:ilvl="6" w:tplc="0409000F" w:tentative="1">
      <w:start w:val="1"/>
      <w:numFmt w:val="decimal"/>
      <w:lvlText w:val="%7."/>
      <w:lvlJc w:val="left"/>
      <w:pPr>
        <w:ind w:left="5060" w:hanging="360"/>
      </w:pPr>
    </w:lvl>
    <w:lvl w:ilvl="7" w:tplc="04090019" w:tentative="1">
      <w:start w:val="1"/>
      <w:numFmt w:val="lowerLetter"/>
      <w:lvlText w:val="%8."/>
      <w:lvlJc w:val="left"/>
      <w:pPr>
        <w:ind w:left="5780" w:hanging="360"/>
      </w:pPr>
    </w:lvl>
    <w:lvl w:ilvl="8" w:tplc="0409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FFE"/>
    <w:rsid w:val="001D3B11"/>
    <w:rsid w:val="001D7A67"/>
    <w:rsid w:val="002E1664"/>
    <w:rsid w:val="005608F4"/>
    <w:rsid w:val="006E0303"/>
    <w:rsid w:val="00754029"/>
    <w:rsid w:val="007C7F12"/>
    <w:rsid w:val="008013D2"/>
    <w:rsid w:val="008269AA"/>
    <w:rsid w:val="008751C5"/>
    <w:rsid w:val="00885BE9"/>
    <w:rsid w:val="00896A94"/>
    <w:rsid w:val="009303E3"/>
    <w:rsid w:val="009A06EA"/>
    <w:rsid w:val="00A034C5"/>
    <w:rsid w:val="00C4031A"/>
    <w:rsid w:val="00C45FFE"/>
    <w:rsid w:val="00E75881"/>
    <w:rsid w:val="00F9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2783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סלאמה מואיד</dc:creator>
  <cp:lastModifiedBy>J15</cp:lastModifiedBy>
  <cp:revision>2</cp:revision>
  <cp:lastPrinted>2018-06-11T05:29:00Z</cp:lastPrinted>
  <dcterms:created xsi:type="dcterms:W3CDTF">2018-06-21T08:26:00Z</dcterms:created>
  <dcterms:modified xsi:type="dcterms:W3CDTF">2018-06-21T08:26:00Z</dcterms:modified>
</cp:coreProperties>
</file>